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603E" w14:textId="70F65C94" w:rsidR="009B4B71" w:rsidRDefault="009E681E" w:rsidP="00A8548E">
      <w:pPr>
        <w:jc w:val="center"/>
        <w:rPr>
          <w:rFonts w:cs="B Titr"/>
          <w:sz w:val="32"/>
          <w:szCs w:val="32"/>
          <w:rtl/>
          <w14:glow w14:rad="101600">
            <w14:schemeClr w14:val="accent6">
              <w14:alpha w14:val="60000"/>
              <w14:satMod w14:val="175000"/>
            </w14:schemeClr>
          </w14:glow>
        </w:rPr>
      </w:pPr>
      <w:r>
        <w:rPr>
          <w:rFonts w:ascii="Times New Roman" w:hAnsi="Times New Roman" w:cs="B Titr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4DC1DA" wp14:editId="4312CED7">
                <wp:simplePos x="0" y="0"/>
                <wp:positionH relativeFrom="column">
                  <wp:posOffset>-288493</wp:posOffset>
                </wp:positionH>
                <wp:positionV relativeFrom="paragraph">
                  <wp:posOffset>-174625</wp:posOffset>
                </wp:positionV>
                <wp:extent cx="6736715" cy="9992563"/>
                <wp:effectExtent l="0" t="0" r="26035" b="279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715" cy="9992563"/>
                        </a:xfrm>
                        <a:prstGeom prst="roundRect">
                          <a:avLst>
                            <a:gd name="adj" fmla="val 255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B81E1" id="Rounded Rectangle 1" o:spid="_x0000_s1026" style="position:absolute;left:0;text-align:left;margin-left:-22.7pt;margin-top:-13.75pt;width:530.45pt;height:786.8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" filled="f" strokecolor="#1f4d78 [1604]" strokeweight="1pt">
                <v:stroke joinstyle="miter"/>
              </v:roundrect>
            </w:pict>
          </mc:Fallback>
        </mc:AlternateContent>
      </w:r>
      <w:r w:rsidRPr="00AA4142">
        <w:rPr>
          <w:rFonts w:ascii="Times New Roman" w:hAnsi="Times New Roman" w:cs="B Titr"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95F7AE" wp14:editId="6B4BA56D">
            <wp:simplePos x="0" y="0"/>
            <wp:positionH relativeFrom="margin">
              <wp:align>center</wp:align>
            </wp:positionH>
            <wp:positionV relativeFrom="paragraph">
              <wp:posOffset>-350952</wp:posOffset>
            </wp:positionV>
            <wp:extent cx="2052842" cy="336499"/>
            <wp:effectExtent l="0" t="0" r="5080" b="6985"/>
            <wp:wrapNone/>
            <wp:docPr id="5" name="Picture 5" descr="شرکت فولاد مبارکه اصفه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رکت فولاد مبارکه اصفها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842" cy="33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B71" w:rsidRPr="00527DBA">
        <w:rPr>
          <w:rFonts w:cs="B Titr" w:hint="cs"/>
          <w:sz w:val="32"/>
          <w:szCs w:val="32"/>
          <w:rtl/>
          <w14:glow w14:rad="101600">
            <w14:schemeClr w14:val="accent6">
              <w14:alpha w14:val="60000"/>
              <w14:satMod w14:val="175000"/>
            </w14:schemeClr>
          </w14:glow>
        </w:rPr>
        <w:t xml:space="preserve">«شرایط مناقصه </w:t>
      </w:r>
      <w:r w:rsidR="00882990">
        <w:rPr>
          <w:rFonts w:cs="B Titr" w:hint="cs"/>
          <w:sz w:val="32"/>
          <w:szCs w:val="32"/>
          <w:rtl/>
          <w14:glow w14:rad="101600">
            <w14:schemeClr w14:val="accent6">
              <w14:alpha w14:val="60000"/>
              <w14:satMod w14:val="175000"/>
            </w14:schemeClr>
          </w14:glow>
        </w:rPr>
        <w:t>عمومی</w:t>
      </w:r>
      <w:r w:rsidR="00401DC7">
        <w:rPr>
          <w:rFonts w:cs="B Titr" w:hint="cs"/>
          <w:sz w:val="32"/>
          <w:szCs w:val="32"/>
          <w:rtl/>
          <w14:glow w14:rad="101600">
            <w14:schemeClr w14:val="accent6">
              <w14:alpha w14:val="60000"/>
              <w14:satMod w14:val="175000"/>
            </w14:schemeClr>
          </w14:glow>
        </w:rPr>
        <w:t xml:space="preserve"> </w:t>
      </w:r>
      <w:r w:rsidR="009B4B71" w:rsidRPr="00527DBA">
        <w:rPr>
          <w:rFonts w:cs="B Titr" w:hint="cs"/>
          <w:sz w:val="32"/>
          <w:szCs w:val="32"/>
          <w:rtl/>
          <w14:glow w14:rad="101600">
            <w14:schemeClr w14:val="accent6">
              <w14:alpha w14:val="60000"/>
              <w14:satMod w14:val="175000"/>
            </w14:schemeClr>
          </w14:glow>
        </w:rPr>
        <w:t xml:space="preserve"> شماره </w:t>
      </w:r>
      <w:r w:rsidR="00882990">
        <w:rPr>
          <w:rFonts w:cs="B Titr" w:hint="cs"/>
          <w:b/>
          <w:bCs/>
          <w:sz w:val="24"/>
          <w:szCs w:val="24"/>
          <w:rtl/>
        </w:rPr>
        <w:t>48639742</w:t>
      </w:r>
      <w:r w:rsidR="009B4B71" w:rsidRPr="00527DBA">
        <w:rPr>
          <w:rFonts w:cs="B Titr" w:hint="cs"/>
          <w:sz w:val="32"/>
          <w:szCs w:val="32"/>
          <w:rtl/>
          <w14:glow w14:rad="101600">
            <w14:schemeClr w14:val="accent6">
              <w14:alpha w14:val="60000"/>
              <w14:satMod w14:val="175000"/>
            </w14:schemeClr>
          </w14:glow>
        </w:rPr>
        <w:t>»</w:t>
      </w:r>
    </w:p>
    <w:p w14:paraId="00D40065" w14:textId="437FC02B" w:rsidR="009B4B71" w:rsidRPr="000A4E7B" w:rsidRDefault="006074C8" w:rsidP="00A8548E">
      <w:pPr>
        <w:spacing w:after="0"/>
        <w:jc w:val="both"/>
        <w:rPr>
          <w:rFonts w:ascii="Times New Roman" w:eastAsia="Times New Roman" w:hAnsi="Times New Roman" w:cs="B Mitra"/>
          <w:noProof/>
          <w:sz w:val="28"/>
          <w:szCs w:val="28"/>
          <w:rtl/>
          <w:lang w:bidi="ar-SA"/>
        </w:rPr>
      </w:pPr>
      <w:r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ضمن تشکر از قبول همکاری جنابعالی، 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به پیوست اسناد مناقصه </w:t>
      </w:r>
      <w:r w:rsidR="00882990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عمومی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شماره </w:t>
      </w:r>
      <w:r w:rsidR="00882990">
        <w:rPr>
          <w:rFonts w:cs="B Titr" w:hint="cs"/>
          <w:b/>
          <w:bCs/>
          <w:rtl/>
        </w:rPr>
        <w:t>48639742</w:t>
      </w:r>
      <w:r w:rsidR="009B4B71" w:rsidRPr="000A4E7B">
        <w:rPr>
          <w:rFonts w:ascii="Times New Roman" w:eastAsia="Times New Roman" w:hAnsi="Times New Roman" w:cs="B Mitra" w:hint="cs"/>
          <w:noProof/>
          <w:color w:val="FF0000"/>
          <w:sz w:val="28"/>
          <w:szCs w:val="28"/>
          <w:rtl/>
          <w:lang w:bidi="ar-SA"/>
        </w:rPr>
        <w:t xml:space="preserve"> 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در خصوص</w:t>
      </w:r>
      <w:r w:rsidR="00E259DD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</w:t>
      </w:r>
      <w:r w:rsidR="00CE15D7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خرید </w:t>
      </w:r>
      <w:r w:rsidR="00882990" w:rsidRPr="00FD41C3">
        <w:rPr>
          <w:rFonts w:cs="B Nazanin" w:hint="cs"/>
          <w:b/>
          <w:bCs/>
          <w:color w:val="000000"/>
          <w:spacing w:val="-12"/>
          <w:sz w:val="25"/>
          <w:szCs w:val="25"/>
          <w:rtl/>
        </w:rPr>
        <w:t xml:space="preserve">یک دستگاه </w:t>
      </w:r>
      <w:r w:rsidR="00882990" w:rsidRPr="00FD41C3">
        <w:rPr>
          <w:rFonts w:cs="B Nazanin"/>
          <w:b/>
          <w:bCs/>
          <w:sz w:val="25"/>
          <w:szCs w:val="25"/>
          <w:rtl/>
        </w:rPr>
        <w:t>ب</w:t>
      </w:r>
      <w:r w:rsidR="00882990" w:rsidRPr="00FD41C3">
        <w:rPr>
          <w:rFonts w:cs="B Nazanin" w:hint="cs"/>
          <w:b/>
          <w:bCs/>
          <w:sz w:val="25"/>
          <w:szCs w:val="25"/>
          <w:rtl/>
        </w:rPr>
        <w:t>ی</w:t>
      </w:r>
      <w:r w:rsidR="00882990" w:rsidRPr="00FD41C3">
        <w:rPr>
          <w:rFonts w:cs="B Nazanin" w:hint="eastAsia"/>
          <w:b/>
          <w:bCs/>
          <w:sz w:val="25"/>
          <w:szCs w:val="25"/>
          <w:rtl/>
        </w:rPr>
        <w:t>ل</w:t>
      </w:r>
      <w:r w:rsidR="00882990" w:rsidRPr="00FD41C3">
        <w:rPr>
          <w:rFonts w:cs="B Nazanin"/>
          <w:b/>
          <w:bCs/>
          <w:sz w:val="25"/>
          <w:szCs w:val="25"/>
          <w:rtl/>
        </w:rPr>
        <w:t xml:space="preserve"> مکان</w:t>
      </w:r>
      <w:r w:rsidR="00882990" w:rsidRPr="00FD41C3">
        <w:rPr>
          <w:rFonts w:cs="B Nazanin" w:hint="cs"/>
          <w:b/>
          <w:bCs/>
          <w:sz w:val="25"/>
          <w:szCs w:val="25"/>
          <w:rtl/>
        </w:rPr>
        <w:t>ی</w:t>
      </w:r>
      <w:r w:rsidR="00882990" w:rsidRPr="00FD41C3">
        <w:rPr>
          <w:rFonts w:cs="B Nazanin" w:hint="eastAsia"/>
          <w:b/>
          <w:bCs/>
          <w:sz w:val="25"/>
          <w:szCs w:val="25"/>
          <w:rtl/>
        </w:rPr>
        <w:t>ک</w:t>
      </w:r>
      <w:r w:rsidR="00882990" w:rsidRPr="00FD41C3">
        <w:rPr>
          <w:rFonts w:cs="B Nazanin" w:hint="cs"/>
          <w:b/>
          <w:bCs/>
          <w:sz w:val="25"/>
          <w:szCs w:val="25"/>
          <w:rtl/>
        </w:rPr>
        <w:t>ی</w:t>
      </w:r>
      <w:r w:rsidR="00882990" w:rsidRPr="00FD41C3">
        <w:rPr>
          <w:rFonts w:cs="B Nazanin"/>
          <w:b/>
          <w:bCs/>
          <w:sz w:val="25"/>
          <w:szCs w:val="25"/>
          <w:rtl/>
        </w:rPr>
        <w:t xml:space="preserve"> زنج</w:t>
      </w:r>
      <w:r w:rsidR="00882990" w:rsidRPr="00FD41C3">
        <w:rPr>
          <w:rFonts w:cs="B Nazanin" w:hint="cs"/>
          <w:b/>
          <w:bCs/>
          <w:sz w:val="25"/>
          <w:szCs w:val="25"/>
          <w:rtl/>
        </w:rPr>
        <w:t>ی</w:t>
      </w:r>
      <w:r w:rsidR="00882990" w:rsidRPr="00FD41C3">
        <w:rPr>
          <w:rFonts w:cs="B Nazanin" w:hint="eastAsia"/>
          <w:b/>
          <w:bCs/>
          <w:sz w:val="25"/>
          <w:szCs w:val="25"/>
          <w:rtl/>
        </w:rPr>
        <w:t>ر</w:t>
      </w:r>
      <w:r w:rsidR="00882990" w:rsidRPr="00FD41C3">
        <w:rPr>
          <w:rFonts w:cs="B Nazanin" w:hint="cs"/>
          <w:b/>
          <w:bCs/>
          <w:sz w:val="25"/>
          <w:szCs w:val="25"/>
          <w:rtl/>
        </w:rPr>
        <w:t>ی</w:t>
      </w:r>
      <w:r w:rsidR="00882990" w:rsidRPr="00FD41C3">
        <w:rPr>
          <w:rFonts w:cs="B Nazanin"/>
          <w:b/>
          <w:bCs/>
          <w:sz w:val="25"/>
          <w:szCs w:val="25"/>
          <w:rtl/>
        </w:rPr>
        <w:t xml:space="preserve"> 21 تن </w:t>
      </w:r>
      <w:r w:rsidR="00882990" w:rsidRPr="00FD41C3">
        <w:rPr>
          <w:rFonts w:cs="B Nazanin" w:hint="cs"/>
          <w:b/>
          <w:bCs/>
          <w:sz w:val="25"/>
          <w:szCs w:val="25"/>
          <w:rtl/>
        </w:rPr>
        <w:t xml:space="preserve"> </w:t>
      </w:r>
      <w:r w:rsidR="00050724">
        <w:rPr>
          <w:rFonts w:cs="B Nazanin" w:hint="cs"/>
          <w:b/>
          <w:bCs/>
          <w:sz w:val="25"/>
          <w:szCs w:val="25"/>
          <w:rtl/>
        </w:rPr>
        <w:t xml:space="preserve">با </w:t>
      </w:r>
      <w:r w:rsidR="00882990" w:rsidRPr="00FD41C3">
        <w:rPr>
          <w:rFonts w:cs="B Nazanin"/>
          <w:b/>
          <w:bCs/>
          <w:sz w:val="25"/>
          <w:szCs w:val="25"/>
          <w:rtl/>
        </w:rPr>
        <w:t>متعلقات کامل</w:t>
      </w:r>
      <w:r w:rsidR="00882990" w:rsidRPr="00FD41C3">
        <w:rPr>
          <w:rFonts w:cs="B Nazanin" w:hint="cs"/>
          <w:b/>
          <w:bCs/>
          <w:sz w:val="25"/>
          <w:szCs w:val="25"/>
          <w:rtl/>
        </w:rPr>
        <w:t xml:space="preserve"> </w:t>
      </w:r>
      <w:r w:rsidR="00882990" w:rsidRPr="00FD41C3">
        <w:rPr>
          <w:rFonts w:cs="B Nazanin"/>
          <w:b/>
          <w:bCs/>
          <w:sz w:val="25"/>
          <w:szCs w:val="25"/>
          <w:rtl/>
        </w:rPr>
        <w:t>(پاکت اضاف</w:t>
      </w:r>
      <w:r w:rsidR="00882990" w:rsidRPr="00FD41C3">
        <w:rPr>
          <w:rFonts w:cs="B Nazanin" w:hint="cs"/>
          <w:b/>
          <w:bCs/>
          <w:sz w:val="25"/>
          <w:szCs w:val="25"/>
          <w:rtl/>
        </w:rPr>
        <w:t>ی</w:t>
      </w:r>
      <w:r w:rsidR="00882990" w:rsidRPr="00FD41C3">
        <w:rPr>
          <w:rFonts w:cs="B Nazanin" w:hint="eastAsia"/>
          <w:b/>
          <w:bCs/>
          <w:color w:val="000000"/>
          <w:sz w:val="25"/>
          <w:szCs w:val="25"/>
          <w:rtl/>
        </w:rPr>
        <w:t>،</w:t>
      </w:r>
      <w:r w:rsidR="00882990" w:rsidRPr="00FD41C3">
        <w:rPr>
          <w:rFonts w:cs="B Nazanin"/>
          <w:b/>
          <w:bCs/>
          <w:color w:val="000000"/>
          <w:sz w:val="25"/>
          <w:szCs w:val="25"/>
          <w:rtl/>
        </w:rPr>
        <w:t xml:space="preserve"> ق</w:t>
      </w:r>
      <w:r w:rsidR="00882990" w:rsidRPr="00FD41C3">
        <w:rPr>
          <w:rFonts w:cs="B Nazanin" w:hint="cs"/>
          <w:b/>
          <w:bCs/>
          <w:color w:val="000000"/>
          <w:sz w:val="25"/>
          <w:szCs w:val="25"/>
          <w:rtl/>
        </w:rPr>
        <w:t>ی</w:t>
      </w:r>
      <w:r w:rsidR="00882990" w:rsidRPr="00FD41C3">
        <w:rPr>
          <w:rFonts w:cs="B Nazanin" w:hint="eastAsia"/>
          <w:b/>
          <w:bCs/>
          <w:color w:val="000000"/>
          <w:sz w:val="25"/>
          <w:szCs w:val="25"/>
          <w:rtl/>
        </w:rPr>
        <w:t>چ</w:t>
      </w:r>
      <w:r w:rsidR="00882990" w:rsidRPr="00FD41C3">
        <w:rPr>
          <w:rFonts w:cs="B Nazanin" w:hint="cs"/>
          <w:b/>
          <w:bCs/>
          <w:color w:val="000000"/>
          <w:sz w:val="25"/>
          <w:szCs w:val="25"/>
          <w:rtl/>
        </w:rPr>
        <w:t>ی</w:t>
      </w:r>
      <w:r w:rsidR="00882990" w:rsidRPr="00FD41C3">
        <w:rPr>
          <w:rFonts w:cs="B Nazanin"/>
          <w:b/>
          <w:bCs/>
          <w:color w:val="000000"/>
          <w:sz w:val="25"/>
          <w:szCs w:val="25"/>
          <w:rtl/>
        </w:rPr>
        <w:t xml:space="preserve"> قابل</w:t>
      </w:r>
      <w:r w:rsidR="00882990" w:rsidRPr="00FD41C3">
        <w:rPr>
          <w:rFonts w:cs="B Nazanin" w:hint="cs"/>
          <w:b/>
          <w:bCs/>
          <w:color w:val="000000"/>
          <w:sz w:val="25"/>
          <w:szCs w:val="25"/>
          <w:rtl/>
        </w:rPr>
        <w:t xml:space="preserve"> </w:t>
      </w:r>
      <w:r w:rsidR="00882990" w:rsidRPr="00FD41C3">
        <w:rPr>
          <w:rFonts w:cs="B Nazanin"/>
          <w:b/>
          <w:bCs/>
          <w:color w:val="000000"/>
          <w:sz w:val="25"/>
          <w:szCs w:val="25"/>
          <w:rtl/>
        </w:rPr>
        <w:t xml:space="preserve"> نصب استاندارد)</w:t>
      </w:r>
      <w:r w:rsidR="005A2556" w:rsidRPr="000A4E7B">
        <w:rPr>
          <w:rFonts w:ascii="Times New Roman" w:eastAsia="Times New Roman" w:hAnsi="Times New Roman" w:cs="B Mitra"/>
          <w:noProof/>
          <w:sz w:val="28"/>
          <w:szCs w:val="28"/>
          <w:rtl/>
          <w:lang w:bidi="ar-SA"/>
        </w:rPr>
        <w:t xml:space="preserve"> </w:t>
      </w:r>
      <w:r w:rsidR="006F2849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ارسال می</w:t>
      </w:r>
      <w:r w:rsidR="006F2849" w:rsidRPr="000A4E7B">
        <w:rPr>
          <w:rFonts w:ascii="Times New Roman" w:eastAsia="Times New Roman" w:hAnsi="Times New Roman" w:cs="B Mitra"/>
          <w:noProof/>
          <w:sz w:val="28"/>
          <w:szCs w:val="28"/>
          <w:rtl/>
          <w:lang w:bidi="ar-SA"/>
        </w:rPr>
        <w:softHyphen/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گردد. مقتضی است نسبت به ارسال</w:t>
      </w:r>
      <w:r w:rsidR="009B4B71" w:rsidRPr="000A4E7B">
        <w:rPr>
          <w:rFonts w:cs="B Mitra" w:hint="cs"/>
          <w:sz w:val="24"/>
          <w:szCs w:val="24"/>
          <w:rtl/>
        </w:rPr>
        <w:t xml:space="preserve"> 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پیشنهاد</w:t>
      </w:r>
      <w:r w:rsidR="0026190C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قیمت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ظرف مهلت اعلام شده اقدام نمایید.</w:t>
      </w:r>
    </w:p>
    <w:p w14:paraId="601FDC4F" w14:textId="77777777" w:rsidR="009B4B71" w:rsidRPr="00527DBA" w:rsidRDefault="009B4B71" w:rsidP="009B4B71">
      <w:pPr>
        <w:spacing w:after="0"/>
        <w:jc w:val="both"/>
        <w:rPr>
          <w:rFonts w:cs="B Nazanin"/>
          <w:b/>
          <w:bCs/>
          <w:sz w:val="4"/>
          <w:szCs w:val="4"/>
          <w:rtl/>
        </w:rPr>
      </w:pPr>
    </w:p>
    <w:p w14:paraId="4153B6B1" w14:textId="77777777" w:rsidR="009B4B71" w:rsidRPr="00B0210E" w:rsidRDefault="009B4B71" w:rsidP="009B4B71">
      <w:pPr>
        <w:spacing w:after="0"/>
        <w:jc w:val="both"/>
        <w:rPr>
          <w:rFonts w:cs="B Nazanin"/>
          <w:b/>
          <w:bCs/>
          <w:sz w:val="6"/>
          <w:szCs w:val="6"/>
          <w:rtl/>
        </w:rPr>
      </w:pPr>
    </w:p>
    <w:p w14:paraId="43946A22" w14:textId="2B42E4E9" w:rsidR="009B4B71" w:rsidRDefault="009B4B71" w:rsidP="00BC4FDD">
      <w:pPr>
        <w:pStyle w:val="ListParagraph"/>
        <w:numPr>
          <w:ilvl w:val="0"/>
          <w:numId w:val="1"/>
        </w:numPr>
        <w:spacing w:after="0"/>
        <w:ind w:left="282" w:hanging="425"/>
        <w:jc w:val="both"/>
        <w:rPr>
          <w:rFonts w:cs="B Traffic"/>
          <w:b/>
          <w:bCs/>
          <w:sz w:val="28"/>
          <w:szCs w:val="28"/>
        </w:rPr>
      </w:pPr>
      <w:r w:rsidRPr="00527DBA">
        <w:rPr>
          <w:rFonts w:cs="B Traffic" w:hint="cs"/>
          <w:b/>
          <w:bCs/>
          <w:sz w:val="28"/>
          <w:szCs w:val="28"/>
          <w:rtl/>
        </w:rPr>
        <w:t>شرایط شرکت در مناقصه :</w:t>
      </w:r>
    </w:p>
    <w:p w14:paraId="2FB87F48" w14:textId="2742DEA6" w:rsidR="009B4B71" w:rsidRPr="000A4E7B" w:rsidRDefault="00195B36" w:rsidP="00A8548E">
      <w:pPr>
        <w:spacing w:after="0"/>
        <w:jc w:val="both"/>
        <w:rPr>
          <w:rFonts w:ascii="Times New Roman" w:eastAsia="Times New Roman" w:hAnsi="Times New Roman" w:cs="B Mitra"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Mitra" w:hint="cs"/>
          <w:noProof/>
          <w:sz w:val="32"/>
          <w:szCs w:val="32"/>
          <w:rtl/>
          <w:lang w:bidi="ar-SA"/>
        </w:rPr>
        <w:t>1</w:t>
      </w:r>
      <w:r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-</w:t>
      </w:r>
      <w:r w:rsidR="005A2556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1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) ارائه</w:t>
      </w:r>
      <w:r w:rsidR="00AB390A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چک صیادی</w:t>
      </w:r>
      <w:r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شرکت در مناقصه</w:t>
      </w:r>
      <w:r w:rsidR="00ED2D76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محدود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به مبلغ </w:t>
      </w:r>
      <w:r w:rsidR="00882990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7</w:t>
      </w:r>
      <w:r w:rsidR="007F0247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.</w:t>
      </w:r>
      <w:r w:rsidR="00882990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100</w:t>
      </w:r>
      <w:r w:rsidR="007F0247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.000.000</w:t>
      </w:r>
      <w:r w:rsidR="00583A61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ریال با اعتبار </w:t>
      </w:r>
      <w:r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سه 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ماهه و قابل تمدید</w:t>
      </w:r>
      <w:r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برای یک دوره دیگر</w:t>
      </w:r>
      <w:r w:rsidR="00AB390A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</w:t>
      </w:r>
    </w:p>
    <w:p w14:paraId="61B42C2A" w14:textId="37366A3D" w:rsidR="009B4B71" w:rsidRPr="000A4E7B" w:rsidRDefault="00195B36" w:rsidP="005A2556">
      <w:pPr>
        <w:spacing w:after="0"/>
        <w:jc w:val="both"/>
        <w:rPr>
          <w:rFonts w:ascii="Times New Roman" w:eastAsia="Times New Roman" w:hAnsi="Times New Roman" w:cs="B Mitra"/>
          <w:noProof/>
          <w:sz w:val="28"/>
          <w:szCs w:val="28"/>
          <w:rtl/>
          <w:lang w:bidi="ar-SA"/>
        </w:rPr>
      </w:pPr>
      <w:r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1-</w:t>
      </w:r>
      <w:r w:rsidR="005A2556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2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) پیشنهاد قیمت باید حداقل </w:t>
      </w:r>
      <w:r w:rsidR="005A2556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به مدت 1 ماه معتبر باشد 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.</w:t>
      </w:r>
    </w:p>
    <w:p w14:paraId="580F2691" w14:textId="2D4F8B51" w:rsidR="009B4B71" w:rsidRPr="000A4E7B" w:rsidRDefault="00195B36" w:rsidP="00705B8A">
      <w:pPr>
        <w:spacing w:after="0"/>
        <w:jc w:val="both"/>
        <w:rPr>
          <w:rFonts w:ascii="Times New Roman" w:eastAsia="Times New Roman" w:hAnsi="Times New Roman" w:cs="B Mitra"/>
          <w:noProof/>
          <w:sz w:val="28"/>
          <w:szCs w:val="28"/>
          <w:rtl/>
          <w:lang w:bidi="ar-SA"/>
        </w:rPr>
      </w:pPr>
      <w:r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1-</w:t>
      </w:r>
      <w:r w:rsidR="005A2556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3</w:t>
      </w:r>
      <w:r w:rsidR="000A762B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)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بر روی تمام صفحات پیش نویس قرارداد</w:t>
      </w:r>
      <w:r w:rsidR="006565C3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و 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شرایط مناق</w:t>
      </w:r>
      <w:r w:rsidR="003226DE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صه</w:t>
      </w:r>
      <w:r w:rsidR="00131D5F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محدود( این برگه) و شرایط خصوصی و فرم پیشنهاد قیمت</w:t>
      </w:r>
      <w:r w:rsidR="006565C3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می</w:t>
      </w:r>
      <w:r w:rsidR="003226DE" w:rsidRPr="000A4E7B">
        <w:rPr>
          <w:rFonts w:ascii="Times New Roman" w:eastAsia="Times New Roman" w:hAnsi="Times New Roman" w:cs="B Mitra"/>
          <w:noProof/>
          <w:sz w:val="28"/>
          <w:szCs w:val="28"/>
          <w:rtl/>
          <w:lang w:bidi="ar-SA"/>
        </w:rPr>
        <w:softHyphen/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بایست عبارت</w:t>
      </w:r>
      <w:r w:rsidR="00705B8A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</w:t>
      </w:r>
      <w:r w:rsidR="005834F2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"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خوانده شده و مورد قبول است" </w:t>
      </w:r>
      <w:r w:rsidR="006565C3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نوشته شده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، مهر و امضاء</w:t>
      </w:r>
      <w:r w:rsidR="006565C3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گردد.</w:t>
      </w:r>
    </w:p>
    <w:p w14:paraId="58476450" w14:textId="74675EDE" w:rsidR="009B4B71" w:rsidRDefault="00195B36" w:rsidP="000A762B">
      <w:pPr>
        <w:spacing w:after="0"/>
        <w:jc w:val="both"/>
        <w:rPr>
          <w:rFonts w:ascii="Times New Roman" w:eastAsia="Times New Roman" w:hAnsi="Times New Roman" w:cs="B Mitra"/>
          <w:noProof/>
          <w:sz w:val="28"/>
          <w:szCs w:val="28"/>
          <w:rtl/>
          <w:lang w:bidi="ar-SA"/>
        </w:rPr>
      </w:pPr>
      <w:r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1-</w:t>
      </w:r>
      <w:r w:rsid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4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) برنده مناقصه ملزم به ارائه ضمانت</w:t>
      </w:r>
      <w:r w:rsidR="00A8548E" w:rsidRPr="000A4E7B">
        <w:rPr>
          <w:rFonts w:ascii="Times New Roman" w:eastAsia="Times New Roman" w:hAnsi="Times New Roman" w:cs="B Mitra"/>
          <w:noProof/>
          <w:sz w:val="28"/>
          <w:szCs w:val="28"/>
          <w:rtl/>
          <w:lang w:bidi="ar-SA"/>
        </w:rPr>
        <w:softHyphen/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نامه حسن انجام تعهدات به میزان 10% مبلغ قرارداد می</w:t>
      </w:r>
      <w:r w:rsidR="003226DE" w:rsidRPr="000A4E7B">
        <w:rPr>
          <w:rFonts w:ascii="Times New Roman" w:eastAsia="Times New Roman" w:hAnsi="Times New Roman" w:cs="B Mitra"/>
          <w:noProof/>
          <w:sz w:val="28"/>
          <w:szCs w:val="28"/>
          <w:rtl/>
          <w:lang w:bidi="ar-SA"/>
        </w:rPr>
        <w:softHyphen/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باشد.</w:t>
      </w:r>
    </w:p>
    <w:p w14:paraId="62E6A943" w14:textId="7ADE56FD" w:rsidR="00583A61" w:rsidRPr="000A4E7B" w:rsidRDefault="00583A61" w:rsidP="000A762B">
      <w:pPr>
        <w:spacing w:after="0"/>
        <w:jc w:val="both"/>
        <w:rPr>
          <w:rFonts w:ascii="Times New Roman" w:eastAsia="Times New Roman" w:hAnsi="Times New Roman" w:cs="B Mitra"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1-5)پیشنهاد قیمت دقیقا مطابق با مشخصات فنی هر متریال </w:t>
      </w:r>
      <w:r w:rsidR="000E20A1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کد </w:t>
      </w:r>
      <w:r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در پیوست باشد هیچگونه پیشنهاد مشابه یا معادل و ... </w:t>
      </w:r>
      <w:r w:rsidR="000E20A1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ارائه قیمت نگردد </w:t>
      </w:r>
      <w:r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 . </w:t>
      </w:r>
    </w:p>
    <w:p w14:paraId="45E03085" w14:textId="1C5F196D" w:rsidR="009B4B71" w:rsidRDefault="00195B36" w:rsidP="000A762B">
      <w:pPr>
        <w:spacing w:after="0"/>
        <w:ind w:left="-1"/>
        <w:jc w:val="both"/>
        <w:rPr>
          <w:rFonts w:ascii="Times New Roman" w:eastAsia="Times New Roman" w:hAnsi="Times New Roman" w:cs="B Mitra"/>
          <w:noProof/>
          <w:sz w:val="28"/>
          <w:szCs w:val="28"/>
          <w:rtl/>
          <w:lang w:bidi="ar-SA"/>
        </w:rPr>
      </w:pPr>
      <w:r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1-</w:t>
      </w:r>
      <w:r w:rsidR="00583A61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6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) به پیشنهادهایی که هر یک از موارد فوق در اسناد را رع</w:t>
      </w:r>
      <w:r w:rsidR="003226DE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ایت نکرده باشد و همچنین پیشنهادهای مشروط و مبهم و ناقص یا پیشنهادهای</w:t>
      </w:r>
      <w:r w:rsidR="009B4B71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ی که بعد از تاریخ مقرر در اسناد مناقصه رسیده باشد مطلقاً ترتیب اثر داده نخواهد شد.</w:t>
      </w:r>
    </w:p>
    <w:p w14:paraId="44B247E4" w14:textId="77777777" w:rsidR="009B4B71" w:rsidRPr="00620EB0" w:rsidRDefault="009B4B71" w:rsidP="009B4B71">
      <w:pPr>
        <w:spacing w:after="0"/>
        <w:ind w:left="889" w:hanging="465"/>
        <w:jc w:val="both"/>
        <w:rPr>
          <w:rFonts w:cs="B Titr"/>
          <w:b/>
          <w:bCs/>
          <w:sz w:val="10"/>
          <w:szCs w:val="10"/>
          <w:rtl/>
        </w:rPr>
      </w:pPr>
    </w:p>
    <w:p w14:paraId="067CCD0C" w14:textId="77777777" w:rsidR="009B4B71" w:rsidRPr="00620EB0" w:rsidRDefault="009B4B71" w:rsidP="000A762B">
      <w:pPr>
        <w:pStyle w:val="ListParagraph"/>
        <w:numPr>
          <w:ilvl w:val="0"/>
          <w:numId w:val="1"/>
        </w:numPr>
        <w:spacing w:after="0"/>
        <w:ind w:left="282" w:hanging="425"/>
        <w:jc w:val="both"/>
        <w:rPr>
          <w:rFonts w:cs="B Traffic"/>
          <w:b/>
          <w:bCs/>
          <w:sz w:val="28"/>
          <w:szCs w:val="28"/>
        </w:rPr>
      </w:pPr>
      <w:r w:rsidRPr="00620EB0">
        <w:rPr>
          <w:rFonts w:cs="B Traffic" w:hint="cs"/>
          <w:b/>
          <w:bCs/>
          <w:sz w:val="28"/>
          <w:szCs w:val="28"/>
          <w:rtl/>
        </w:rPr>
        <w:t>نحوه ارسال اسناد مناقصه :</w:t>
      </w:r>
    </w:p>
    <w:p w14:paraId="7CD30951" w14:textId="5EBBBA85" w:rsidR="009B4B71" w:rsidRPr="000A4E7B" w:rsidRDefault="005A2556" w:rsidP="000A4E7B">
      <w:pPr>
        <w:pStyle w:val="Subtitle"/>
        <w:jc w:val="lowKashida"/>
        <w:rPr>
          <w:rFonts w:cs="B Nazanin"/>
          <w:sz w:val="24"/>
          <w:szCs w:val="24"/>
          <w:rtl/>
        </w:rPr>
      </w:pPr>
      <w:r w:rsidRPr="000A4E7B">
        <w:rPr>
          <w:rFonts w:cs="B Nazanin" w:hint="cs"/>
          <w:sz w:val="24"/>
          <w:szCs w:val="24"/>
          <w:rtl/>
        </w:rPr>
        <w:t xml:space="preserve">پيشنهادات بايد پس از تایید و مهر و امضا شدن اسناد و </w:t>
      </w:r>
      <w:r w:rsidR="00AB390A">
        <w:rPr>
          <w:rFonts w:cs="B Nazanin" w:hint="cs"/>
          <w:sz w:val="24"/>
          <w:szCs w:val="24"/>
          <w:rtl/>
        </w:rPr>
        <w:t xml:space="preserve">چک صیادی </w:t>
      </w:r>
      <w:r w:rsidRPr="000A4E7B">
        <w:rPr>
          <w:rFonts w:cs="B Nazanin" w:hint="cs"/>
          <w:sz w:val="24"/>
          <w:szCs w:val="24"/>
          <w:rtl/>
        </w:rPr>
        <w:t>،</w:t>
      </w:r>
      <w:r w:rsidR="00D0637E">
        <w:rPr>
          <w:rFonts w:cs="B Nazanin" w:hint="cs"/>
          <w:sz w:val="24"/>
          <w:szCs w:val="24"/>
          <w:rtl/>
        </w:rPr>
        <w:t xml:space="preserve"> در م</w:t>
      </w:r>
      <w:r w:rsidR="00745C9F">
        <w:rPr>
          <w:rFonts w:cs="B Nazanin" w:hint="cs"/>
          <w:sz w:val="24"/>
          <w:szCs w:val="24"/>
          <w:rtl/>
          <w:lang w:bidi="fa-IR"/>
        </w:rPr>
        <w:t>ر</w:t>
      </w:r>
      <w:r w:rsidR="00D0637E">
        <w:rPr>
          <w:rFonts w:cs="B Nazanin" w:hint="cs"/>
          <w:sz w:val="24"/>
          <w:szCs w:val="24"/>
          <w:rtl/>
        </w:rPr>
        <w:t>حله ثبت قیمت مناقصه</w:t>
      </w:r>
      <w:r w:rsidRPr="000A4E7B">
        <w:rPr>
          <w:rFonts w:cs="B Nazanin" w:hint="cs"/>
          <w:sz w:val="24"/>
          <w:szCs w:val="24"/>
          <w:rtl/>
        </w:rPr>
        <w:t xml:space="preserve"> پیوست سیستم</w:t>
      </w:r>
      <w:r w:rsidR="00D0637E">
        <w:rPr>
          <w:rFonts w:cs="B Nazanin" w:hint="cs"/>
          <w:sz w:val="24"/>
          <w:szCs w:val="24"/>
          <w:rtl/>
        </w:rPr>
        <w:t xml:space="preserve"> </w:t>
      </w:r>
      <w:r w:rsidRPr="000A4E7B">
        <w:rPr>
          <w:rFonts w:cs="B Nazanin" w:hint="cs"/>
          <w:sz w:val="24"/>
          <w:szCs w:val="24"/>
          <w:rtl/>
        </w:rPr>
        <w:t>گردد و پاکت الف (</w:t>
      </w:r>
      <w:r w:rsidR="00AB390A">
        <w:rPr>
          <w:rFonts w:cs="B Nazanin" w:hint="cs"/>
          <w:sz w:val="24"/>
          <w:szCs w:val="24"/>
          <w:rtl/>
        </w:rPr>
        <w:t xml:space="preserve">چک </w:t>
      </w:r>
      <w:r w:rsidR="00AB390A" w:rsidRPr="00AB390A">
        <w:rPr>
          <w:rFonts w:cs="B Nazanin" w:hint="cs"/>
          <w:sz w:val="24"/>
          <w:szCs w:val="24"/>
          <w:rtl/>
        </w:rPr>
        <w:t xml:space="preserve">صیادی </w:t>
      </w:r>
      <w:r w:rsidR="00AB390A" w:rsidRPr="00AB390A">
        <w:rPr>
          <w:rFonts w:cs="B Nazanin" w:hint="cs"/>
          <w:noProof/>
          <w:sz w:val="24"/>
          <w:szCs w:val="24"/>
          <w:rtl/>
        </w:rPr>
        <w:t>به همراه پرینت ثبت چک صیادی</w:t>
      </w:r>
      <w:r w:rsidRPr="00AB390A">
        <w:rPr>
          <w:rFonts w:cs="B Nazanin" w:hint="cs"/>
          <w:sz w:val="24"/>
          <w:szCs w:val="24"/>
          <w:rtl/>
        </w:rPr>
        <w:t>)</w:t>
      </w:r>
      <w:r w:rsidR="000E20A1" w:rsidRPr="00AB390A">
        <w:rPr>
          <w:rFonts w:cs="B Nazanin" w:hint="cs"/>
          <w:sz w:val="24"/>
          <w:szCs w:val="24"/>
          <w:rtl/>
        </w:rPr>
        <w:t xml:space="preserve"> و پاکت</w:t>
      </w:r>
      <w:r w:rsidR="000E20A1">
        <w:rPr>
          <w:rFonts w:cs="B Nazanin" w:hint="cs"/>
          <w:sz w:val="24"/>
          <w:szCs w:val="24"/>
          <w:rtl/>
        </w:rPr>
        <w:t xml:space="preserve"> ب (فنی -مشخصات فنی پیشنهادی)</w:t>
      </w:r>
      <w:r w:rsidRPr="000A4E7B">
        <w:rPr>
          <w:rFonts w:cs="B Nazanin" w:hint="cs"/>
          <w:sz w:val="24"/>
          <w:szCs w:val="24"/>
          <w:rtl/>
        </w:rPr>
        <w:t xml:space="preserve"> لاك و مهر شده ، به نحوی تحویل یا پست گردد که حداکثر تا تاریخ  </w:t>
      </w:r>
      <w:r w:rsidR="009B424C">
        <w:rPr>
          <w:rFonts w:cs="B Nazanin" w:hint="cs"/>
          <w:sz w:val="24"/>
          <w:szCs w:val="24"/>
          <w:rtl/>
          <w:lang w:bidi="fa-IR"/>
        </w:rPr>
        <w:t>28</w:t>
      </w:r>
      <w:r w:rsidRPr="000A4E7B">
        <w:rPr>
          <w:rFonts w:cs="B Nazanin" w:hint="cs"/>
          <w:sz w:val="24"/>
          <w:szCs w:val="24"/>
          <w:rtl/>
        </w:rPr>
        <w:t>/</w:t>
      </w:r>
      <w:r w:rsidR="00882990">
        <w:rPr>
          <w:rFonts w:cs="B Nazanin" w:hint="cs"/>
          <w:sz w:val="24"/>
          <w:szCs w:val="24"/>
          <w:rtl/>
        </w:rPr>
        <w:t>04</w:t>
      </w:r>
      <w:r w:rsidRPr="000A4E7B">
        <w:rPr>
          <w:rFonts w:cs="B Nazanin" w:hint="cs"/>
          <w:sz w:val="24"/>
          <w:szCs w:val="24"/>
          <w:rtl/>
        </w:rPr>
        <w:t>/140</w:t>
      </w:r>
      <w:r w:rsidR="004E0D58">
        <w:rPr>
          <w:rFonts w:cs="B Nazanin" w:hint="cs"/>
          <w:sz w:val="24"/>
          <w:szCs w:val="24"/>
          <w:rtl/>
        </w:rPr>
        <w:t>4</w:t>
      </w:r>
      <w:r w:rsidRPr="000A4E7B">
        <w:rPr>
          <w:rFonts w:cs="B Nazanin" w:hint="cs"/>
          <w:sz w:val="24"/>
          <w:szCs w:val="24"/>
          <w:rtl/>
        </w:rPr>
        <w:t xml:space="preserve"> به قسمت خريد مواد مصرفي شرکت فولاد مبارکه رسیده باشد.</w:t>
      </w:r>
    </w:p>
    <w:p w14:paraId="0562EA3C" w14:textId="584DE406" w:rsidR="000A4E7B" w:rsidRPr="00D0637E" w:rsidRDefault="000A4E7B" w:rsidP="00D0637E">
      <w:pPr>
        <w:spacing w:after="0"/>
        <w:jc w:val="both"/>
        <w:rPr>
          <w:rFonts w:cs="B Nazanin"/>
          <w:spacing w:val="-4"/>
          <w:sz w:val="24"/>
          <w:szCs w:val="24"/>
          <w:rtl/>
        </w:rPr>
      </w:pPr>
      <w:r w:rsidRPr="000A4E7B">
        <w:rPr>
          <w:rFonts w:cs="B Nazanin" w:hint="cs"/>
          <w:sz w:val="24"/>
          <w:szCs w:val="24"/>
          <w:rtl/>
        </w:rPr>
        <w:t xml:space="preserve">پيشنهادات قیمت در تاریخ </w:t>
      </w:r>
      <w:r w:rsidR="009B424C">
        <w:rPr>
          <w:rFonts w:cs="B Nazanin" w:hint="cs"/>
          <w:sz w:val="24"/>
          <w:szCs w:val="24"/>
          <w:rtl/>
        </w:rPr>
        <w:t>29</w:t>
      </w:r>
      <w:r w:rsidRPr="000A4E7B">
        <w:rPr>
          <w:rFonts w:cs="B Nazanin" w:hint="cs"/>
          <w:sz w:val="24"/>
          <w:szCs w:val="24"/>
          <w:rtl/>
        </w:rPr>
        <w:t>/</w:t>
      </w:r>
      <w:r w:rsidR="00882990">
        <w:rPr>
          <w:rFonts w:cs="B Nazanin" w:hint="cs"/>
          <w:sz w:val="24"/>
          <w:szCs w:val="24"/>
          <w:rtl/>
        </w:rPr>
        <w:t>04</w:t>
      </w:r>
      <w:r w:rsidRPr="000A4E7B">
        <w:rPr>
          <w:rFonts w:cs="B Nazanin" w:hint="cs"/>
          <w:sz w:val="24"/>
          <w:szCs w:val="24"/>
          <w:rtl/>
        </w:rPr>
        <w:t>/140</w:t>
      </w:r>
      <w:r w:rsidR="004E0D58">
        <w:rPr>
          <w:rFonts w:cs="B Nazanin" w:hint="cs"/>
          <w:sz w:val="24"/>
          <w:szCs w:val="24"/>
          <w:rtl/>
        </w:rPr>
        <w:t>4</w:t>
      </w:r>
      <w:r w:rsidRPr="000A4E7B">
        <w:rPr>
          <w:rFonts w:cs="B Nazanin" w:hint="cs"/>
          <w:sz w:val="24"/>
          <w:szCs w:val="24"/>
          <w:rtl/>
        </w:rPr>
        <w:t xml:space="preserve"> در محل كميسيون معاملات شركت فولاد مباركه بازگشائي خواهد شد. </w:t>
      </w:r>
      <w:r w:rsidRPr="000A4E7B">
        <w:rPr>
          <w:rFonts w:cs="B Nazanin" w:hint="cs"/>
          <w:spacing w:val="-4"/>
          <w:sz w:val="24"/>
          <w:szCs w:val="24"/>
          <w:rtl/>
        </w:rPr>
        <w:t xml:space="preserve"> شرح و مشخصات فني کالا در پیوست مناقصه وجود دارد </w:t>
      </w:r>
      <w:r w:rsidR="00D0637E">
        <w:rPr>
          <w:rFonts w:cs="B Nazanin" w:hint="cs"/>
          <w:spacing w:val="-4"/>
          <w:sz w:val="24"/>
          <w:szCs w:val="24"/>
          <w:rtl/>
        </w:rPr>
        <w:t>.</w:t>
      </w:r>
    </w:p>
    <w:p w14:paraId="5A56C6B3" w14:textId="18DE753D" w:rsidR="000A4E7B" w:rsidRPr="000A4E7B" w:rsidRDefault="000A4E7B" w:rsidP="000A4E7B">
      <w:pPr>
        <w:pStyle w:val="Subtitle"/>
        <w:jc w:val="lowKashida"/>
        <w:rPr>
          <w:rFonts w:cs="B Nazanin"/>
          <w:sz w:val="24"/>
          <w:szCs w:val="24"/>
          <w:rtl/>
        </w:rPr>
      </w:pPr>
      <w:r w:rsidRPr="000A4E7B">
        <w:rPr>
          <w:rFonts w:cs="B Nazanin" w:hint="cs"/>
          <w:sz w:val="24"/>
          <w:szCs w:val="24"/>
          <w:rtl/>
        </w:rPr>
        <w:t>به پيشنهادات مبهم، ناقص و مشروط ترتيب اثر داده نخواهد شد.</w:t>
      </w:r>
    </w:p>
    <w:p w14:paraId="452BAE5D" w14:textId="380EEDC8" w:rsidR="000A4E7B" w:rsidRPr="000A4E7B" w:rsidRDefault="000A4E7B" w:rsidP="000A4E7B">
      <w:pPr>
        <w:pStyle w:val="Subtitle"/>
        <w:jc w:val="lowKashida"/>
        <w:rPr>
          <w:rFonts w:cs="B Nazanin"/>
          <w:sz w:val="24"/>
          <w:szCs w:val="24"/>
          <w:rtl/>
        </w:rPr>
      </w:pPr>
      <w:r w:rsidRPr="000A4E7B">
        <w:rPr>
          <w:rFonts w:cs="B Nazanin" w:hint="cs"/>
          <w:sz w:val="24"/>
          <w:szCs w:val="24"/>
          <w:rtl/>
        </w:rPr>
        <w:t xml:space="preserve">پیشنهاد قیمت حتمی بصورت </w:t>
      </w:r>
      <w:r w:rsidR="004E0D58">
        <w:rPr>
          <w:rFonts w:cs="B Nazanin" w:hint="cs"/>
          <w:sz w:val="24"/>
          <w:szCs w:val="24"/>
          <w:rtl/>
        </w:rPr>
        <w:t>ریالی</w:t>
      </w:r>
      <w:r w:rsidRPr="000A4E7B">
        <w:rPr>
          <w:rFonts w:cs="B Nazanin" w:hint="cs"/>
          <w:sz w:val="24"/>
          <w:szCs w:val="24"/>
          <w:rtl/>
        </w:rPr>
        <w:t xml:space="preserve"> ارایه گردد.</w:t>
      </w:r>
    </w:p>
    <w:p w14:paraId="4C17FD2B" w14:textId="77CE8A68" w:rsidR="000A4E7B" w:rsidRPr="000A4E7B" w:rsidRDefault="000A4E7B" w:rsidP="000A4E7B">
      <w:pPr>
        <w:pStyle w:val="Subtitle"/>
        <w:jc w:val="lowKashida"/>
        <w:rPr>
          <w:rFonts w:cs="B Mitra"/>
          <w:b/>
          <w:bCs/>
          <w:i/>
          <w:iCs/>
          <w:sz w:val="28"/>
          <w:szCs w:val="24"/>
          <w:rtl/>
        </w:rPr>
      </w:pPr>
      <w:r w:rsidRPr="000A4E7B">
        <w:rPr>
          <w:rFonts w:cs="B Nazanin" w:hint="cs"/>
          <w:sz w:val="24"/>
          <w:szCs w:val="24"/>
          <w:rtl/>
        </w:rPr>
        <w:t>شرکت فولاد مبارکه در قبول یا رد پیشنهادات به صلاحدید خود، مختار است و شرکت کنندگان حق اعتراض را از خود سلب می نمایند.</w:t>
      </w:r>
    </w:p>
    <w:p w14:paraId="0F35785F" w14:textId="39C562D4" w:rsidR="009B4B71" w:rsidRDefault="00016568" w:rsidP="0018074E">
      <w:pPr>
        <w:spacing w:after="0"/>
        <w:jc w:val="both"/>
        <w:rPr>
          <w:rFonts w:cs="B Zar"/>
          <w:b/>
          <w:bCs/>
          <w:sz w:val="32"/>
          <w:szCs w:val="32"/>
          <w:rtl/>
        </w:rPr>
      </w:pPr>
      <w:r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جهت کسب اطلاعات بیشتر با </w:t>
      </w:r>
      <w:r w:rsidR="0018074E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تلفن: 5273</w:t>
      </w:r>
      <w:r w:rsidR="000E20A1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3267</w:t>
      </w:r>
      <w:r w:rsidR="0018074E"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-031 </w:t>
      </w:r>
      <w:r w:rsidR="00ED2D76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(</w:t>
      </w:r>
      <w:r w:rsidR="000E20A1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صادق عطایی</w:t>
      </w:r>
      <w:r w:rsidR="00ED2D76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 xml:space="preserve">) </w:t>
      </w:r>
      <w:r w:rsidRPr="000A4E7B">
        <w:rPr>
          <w:rFonts w:ascii="Times New Roman" w:eastAsia="Times New Roman" w:hAnsi="Times New Roman" w:cs="B Mitra" w:hint="cs"/>
          <w:noProof/>
          <w:sz w:val="28"/>
          <w:szCs w:val="28"/>
          <w:rtl/>
          <w:lang w:bidi="ar-SA"/>
        </w:rPr>
        <w:t>تماس حاصل فرمایید.</w:t>
      </w:r>
    </w:p>
    <w:p w14:paraId="2020BA54" w14:textId="77777777" w:rsidR="000A4E7B" w:rsidRPr="000A4E7B" w:rsidRDefault="000A4E7B" w:rsidP="0018074E">
      <w:pPr>
        <w:spacing w:after="0"/>
        <w:jc w:val="both"/>
        <w:rPr>
          <w:rFonts w:cs="B Zar"/>
          <w:b/>
          <w:bCs/>
          <w:sz w:val="32"/>
          <w:szCs w:val="32"/>
          <w:rtl/>
        </w:rPr>
      </w:pPr>
    </w:p>
    <w:p w14:paraId="11579AF3" w14:textId="4EAE10A3" w:rsidR="009B4B71" w:rsidRPr="00B00202" w:rsidRDefault="00882990" w:rsidP="0095070D">
      <w:pPr>
        <w:spacing w:after="0"/>
        <w:ind w:left="5040" w:firstLine="1904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 </w:t>
      </w:r>
      <w:r w:rsidR="004E0D58">
        <w:rPr>
          <w:rFonts w:cs="B Titr" w:hint="cs"/>
          <w:b/>
          <w:bCs/>
          <w:sz w:val="24"/>
          <w:szCs w:val="24"/>
          <w:rtl/>
        </w:rPr>
        <w:t>مهدی سهرابی</w:t>
      </w:r>
    </w:p>
    <w:p w14:paraId="0832C318" w14:textId="3616318C" w:rsidR="00754B48" w:rsidRDefault="000A4E7B" w:rsidP="00882990">
      <w:pPr>
        <w:spacing w:after="0"/>
        <w:ind w:left="5040" w:firstLine="1337"/>
        <w:jc w:val="both"/>
        <w:rPr>
          <w:sz w:val="20"/>
          <w:szCs w:val="20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      مدیر</w:t>
      </w:r>
      <w:r w:rsidR="005723C7">
        <w:rPr>
          <w:rFonts w:cs="B Titr" w:hint="cs"/>
          <w:b/>
          <w:bCs/>
          <w:sz w:val="24"/>
          <w:szCs w:val="24"/>
          <w:rtl/>
        </w:rPr>
        <w:t>خرید مواد مصرفی</w:t>
      </w:r>
    </w:p>
    <w:p w14:paraId="745ED732" w14:textId="77777777" w:rsidR="00E66AB7" w:rsidRDefault="00E66AB7" w:rsidP="00754B48">
      <w:pPr>
        <w:jc w:val="center"/>
        <w:rPr>
          <w:rFonts w:cs="B Titr"/>
          <w:sz w:val="32"/>
          <w:szCs w:val="32"/>
          <w:rtl/>
          <w14:glow w14:rad="101600">
            <w14:schemeClr w14:val="accent6">
              <w14:alpha w14:val="60000"/>
              <w14:satMod w14:val="175000"/>
            </w14:schemeClr>
          </w14:glow>
        </w:rPr>
      </w:pPr>
    </w:p>
    <w:sectPr w:rsidR="00E66AB7" w:rsidSect="00A63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29CE" w14:textId="77777777" w:rsidR="009C1D8A" w:rsidRDefault="009C1D8A" w:rsidP="002E37E8">
      <w:pPr>
        <w:spacing w:after="0" w:line="240" w:lineRule="auto"/>
      </w:pPr>
      <w:r>
        <w:separator/>
      </w:r>
    </w:p>
  </w:endnote>
  <w:endnote w:type="continuationSeparator" w:id="0">
    <w:p w14:paraId="102A20BA" w14:textId="77777777" w:rsidR="009C1D8A" w:rsidRDefault="009C1D8A" w:rsidP="002E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25C6" w14:textId="77777777" w:rsidR="002E37E8" w:rsidRDefault="002E3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087C7" w14:textId="77777777" w:rsidR="002E37E8" w:rsidRDefault="002E3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30F9" w14:textId="77777777" w:rsidR="002E37E8" w:rsidRDefault="002E3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921D" w14:textId="77777777" w:rsidR="009C1D8A" w:rsidRDefault="009C1D8A" w:rsidP="002E37E8">
      <w:pPr>
        <w:spacing w:after="0" w:line="240" w:lineRule="auto"/>
      </w:pPr>
      <w:r>
        <w:separator/>
      </w:r>
    </w:p>
  </w:footnote>
  <w:footnote w:type="continuationSeparator" w:id="0">
    <w:p w14:paraId="3F1301A3" w14:textId="77777777" w:rsidR="009C1D8A" w:rsidRDefault="009C1D8A" w:rsidP="002E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F987" w14:textId="77777777" w:rsidR="002E37E8" w:rsidRDefault="00000000">
    <w:pPr>
      <w:pStyle w:val="Header"/>
    </w:pPr>
    <w:r>
      <w:rPr>
        <w:noProof/>
      </w:rPr>
      <w:pict w14:anchorId="375D8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421907" o:spid="_x0000_s1026" type="#_x0000_t75" style="position:absolute;left:0;text-align:left;margin-left:0;margin-top:0;width:481.7pt;height:481.7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1244" w14:textId="77777777" w:rsidR="002E37E8" w:rsidRDefault="00000000">
    <w:pPr>
      <w:pStyle w:val="Header"/>
    </w:pPr>
    <w:r>
      <w:rPr>
        <w:noProof/>
      </w:rPr>
      <w:pict w14:anchorId="1A295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421908" o:spid="_x0000_s1027" type="#_x0000_t75" style="position:absolute;left:0;text-align:left;margin-left:0;margin-top:0;width:481.7pt;height:481.7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22E3" w14:textId="77777777" w:rsidR="002E37E8" w:rsidRDefault="00000000">
    <w:pPr>
      <w:pStyle w:val="Header"/>
    </w:pPr>
    <w:r>
      <w:rPr>
        <w:noProof/>
      </w:rPr>
      <w:pict w14:anchorId="3E0CD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1421906" o:spid="_x0000_s1025" type="#_x0000_t75" style="position:absolute;left:0;text-align:left;margin-left:0;margin-top:0;width:481.7pt;height:481.7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D66"/>
    <w:multiLevelType w:val="hybridMultilevel"/>
    <w:tmpl w:val="20BAF308"/>
    <w:lvl w:ilvl="0" w:tplc="BCA0D086">
      <w:start w:val="1"/>
      <w:numFmt w:val="decimal"/>
      <w:lvlText w:val="%1"/>
      <w:lvlJc w:val="left"/>
      <w:pPr>
        <w:ind w:left="644" w:hanging="360"/>
      </w:pPr>
      <w:rPr>
        <w:rFonts w:cs="B Nazani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30B1"/>
    <w:multiLevelType w:val="hybridMultilevel"/>
    <w:tmpl w:val="523C3192"/>
    <w:lvl w:ilvl="0" w:tplc="537636B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652C"/>
    <w:multiLevelType w:val="hybridMultilevel"/>
    <w:tmpl w:val="2B8889BA"/>
    <w:lvl w:ilvl="0" w:tplc="E11C8426">
      <w:start w:val="1"/>
      <w:numFmt w:val="decimal"/>
      <w:lvlText w:val="%1-"/>
      <w:lvlJc w:val="left"/>
      <w:pPr>
        <w:ind w:left="642" w:hanging="360"/>
      </w:pPr>
      <w:rPr>
        <w:rFonts w:cs="B Nazani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 w15:restartNumberingAfterBreak="0">
    <w:nsid w:val="31B4073B"/>
    <w:multiLevelType w:val="hybridMultilevel"/>
    <w:tmpl w:val="9FE838B0"/>
    <w:lvl w:ilvl="0" w:tplc="52700712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16698">
    <w:abstractNumId w:val="1"/>
  </w:num>
  <w:num w:numId="2" w16cid:durableId="2074351741">
    <w:abstractNumId w:val="3"/>
  </w:num>
  <w:num w:numId="3" w16cid:durableId="788012292">
    <w:abstractNumId w:val="2"/>
  </w:num>
  <w:num w:numId="4" w16cid:durableId="1014843647">
    <w:abstractNumId w:val="0"/>
  </w:num>
  <w:num w:numId="5" w16cid:durableId="13215401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45"/>
    <w:rsid w:val="00016568"/>
    <w:rsid w:val="00027C21"/>
    <w:rsid w:val="00050724"/>
    <w:rsid w:val="00052EE5"/>
    <w:rsid w:val="00054092"/>
    <w:rsid w:val="00077C61"/>
    <w:rsid w:val="000840A5"/>
    <w:rsid w:val="000A4E7B"/>
    <w:rsid w:val="000A762B"/>
    <w:rsid w:val="000E20A1"/>
    <w:rsid w:val="000F39B6"/>
    <w:rsid w:val="000F4E04"/>
    <w:rsid w:val="00131D5F"/>
    <w:rsid w:val="0018074E"/>
    <w:rsid w:val="00195B36"/>
    <w:rsid w:val="001A411D"/>
    <w:rsid w:val="001C7F17"/>
    <w:rsid w:val="0021447A"/>
    <w:rsid w:val="0026190C"/>
    <w:rsid w:val="00297031"/>
    <w:rsid w:val="002A2DE6"/>
    <w:rsid w:val="002C4F80"/>
    <w:rsid w:val="002D2929"/>
    <w:rsid w:val="002E37E8"/>
    <w:rsid w:val="003226DE"/>
    <w:rsid w:val="00331957"/>
    <w:rsid w:val="00337DA7"/>
    <w:rsid w:val="00341354"/>
    <w:rsid w:val="0039047D"/>
    <w:rsid w:val="003C5762"/>
    <w:rsid w:val="00401DC7"/>
    <w:rsid w:val="00427361"/>
    <w:rsid w:val="00440628"/>
    <w:rsid w:val="00440A89"/>
    <w:rsid w:val="00473E08"/>
    <w:rsid w:val="00496C5F"/>
    <w:rsid w:val="004E0D58"/>
    <w:rsid w:val="00501D3A"/>
    <w:rsid w:val="0050728E"/>
    <w:rsid w:val="00510BCC"/>
    <w:rsid w:val="0055111B"/>
    <w:rsid w:val="00571769"/>
    <w:rsid w:val="005723C7"/>
    <w:rsid w:val="00573DE4"/>
    <w:rsid w:val="005804AE"/>
    <w:rsid w:val="005834F2"/>
    <w:rsid w:val="00583A61"/>
    <w:rsid w:val="0058603C"/>
    <w:rsid w:val="0059076E"/>
    <w:rsid w:val="005A037A"/>
    <w:rsid w:val="005A1188"/>
    <w:rsid w:val="005A2556"/>
    <w:rsid w:val="005A269C"/>
    <w:rsid w:val="005B101E"/>
    <w:rsid w:val="006074C8"/>
    <w:rsid w:val="00610933"/>
    <w:rsid w:val="00620EB0"/>
    <w:rsid w:val="00632F75"/>
    <w:rsid w:val="006565C3"/>
    <w:rsid w:val="00662C58"/>
    <w:rsid w:val="00692C9F"/>
    <w:rsid w:val="006F2849"/>
    <w:rsid w:val="007039D4"/>
    <w:rsid w:val="00705B8A"/>
    <w:rsid w:val="0070613A"/>
    <w:rsid w:val="00723A62"/>
    <w:rsid w:val="00745C9F"/>
    <w:rsid w:val="00754B48"/>
    <w:rsid w:val="00785CFD"/>
    <w:rsid w:val="007B12AB"/>
    <w:rsid w:val="007F0247"/>
    <w:rsid w:val="007F0AB0"/>
    <w:rsid w:val="00804E1D"/>
    <w:rsid w:val="00857173"/>
    <w:rsid w:val="00882990"/>
    <w:rsid w:val="008A687F"/>
    <w:rsid w:val="008D3F80"/>
    <w:rsid w:val="008F0878"/>
    <w:rsid w:val="0095070D"/>
    <w:rsid w:val="00966536"/>
    <w:rsid w:val="00991188"/>
    <w:rsid w:val="009B424C"/>
    <w:rsid w:val="009B4B71"/>
    <w:rsid w:val="009B7BAE"/>
    <w:rsid w:val="009C1D8A"/>
    <w:rsid w:val="009C6973"/>
    <w:rsid w:val="009E681E"/>
    <w:rsid w:val="00A221AD"/>
    <w:rsid w:val="00A27DAC"/>
    <w:rsid w:val="00A45B65"/>
    <w:rsid w:val="00A55414"/>
    <w:rsid w:val="00A63DA4"/>
    <w:rsid w:val="00A74645"/>
    <w:rsid w:val="00A82AC5"/>
    <w:rsid w:val="00A8548E"/>
    <w:rsid w:val="00AA74E7"/>
    <w:rsid w:val="00AB2961"/>
    <w:rsid w:val="00AB390A"/>
    <w:rsid w:val="00AC4C66"/>
    <w:rsid w:val="00B00202"/>
    <w:rsid w:val="00B048AC"/>
    <w:rsid w:val="00B66140"/>
    <w:rsid w:val="00BA2415"/>
    <w:rsid w:val="00BC4FDD"/>
    <w:rsid w:val="00BD2545"/>
    <w:rsid w:val="00BE147E"/>
    <w:rsid w:val="00C0625B"/>
    <w:rsid w:val="00C30DD5"/>
    <w:rsid w:val="00C600AF"/>
    <w:rsid w:val="00C839A0"/>
    <w:rsid w:val="00CB357C"/>
    <w:rsid w:val="00CC5354"/>
    <w:rsid w:val="00CC5C39"/>
    <w:rsid w:val="00CE15D7"/>
    <w:rsid w:val="00CE2547"/>
    <w:rsid w:val="00D0637E"/>
    <w:rsid w:val="00D22D65"/>
    <w:rsid w:val="00D37B8E"/>
    <w:rsid w:val="00D73117"/>
    <w:rsid w:val="00D85604"/>
    <w:rsid w:val="00D931DB"/>
    <w:rsid w:val="00E259DD"/>
    <w:rsid w:val="00E54897"/>
    <w:rsid w:val="00E66AB7"/>
    <w:rsid w:val="00E72E56"/>
    <w:rsid w:val="00E75584"/>
    <w:rsid w:val="00E96667"/>
    <w:rsid w:val="00EB15EF"/>
    <w:rsid w:val="00ED2D76"/>
    <w:rsid w:val="00EF0B74"/>
    <w:rsid w:val="00EF63C9"/>
    <w:rsid w:val="00F21100"/>
    <w:rsid w:val="00FC5B77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;"/>
  <w14:docId w14:val="328F726D"/>
  <w15:chartTrackingRefBased/>
  <w15:docId w15:val="{82492DE8-4FE7-45E5-8C44-4983C769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B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B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65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7E8"/>
  </w:style>
  <w:style w:type="paragraph" w:styleId="Footer">
    <w:name w:val="footer"/>
    <w:basedOn w:val="Normal"/>
    <w:link w:val="FooterChar"/>
    <w:uiPriority w:val="99"/>
    <w:unhideWhenUsed/>
    <w:rsid w:val="002E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7E8"/>
  </w:style>
  <w:style w:type="paragraph" w:styleId="Subtitle">
    <w:name w:val="Subtitle"/>
    <w:basedOn w:val="Normal"/>
    <w:link w:val="SubtitleChar"/>
    <w:qFormat/>
    <w:rsid w:val="005A2556"/>
    <w:pPr>
      <w:spacing w:after="0" w:line="240" w:lineRule="auto"/>
      <w:jc w:val="center"/>
    </w:pPr>
    <w:rPr>
      <w:rFonts w:ascii="Times New Roman" w:eastAsia="Times New Roman" w:hAnsi="Times New Roman" w:cs="Traditional Arabic"/>
      <w:sz w:val="32"/>
      <w:szCs w:val="38"/>
      <w:lang w:bidi="ar-SA"/>
    </w:rPr>
  </w:style>
  <w:style w:type="character" w:customStyle="1" w:styleId="SubtitleChar">
    <w:name w:val="Subtitle Char"/>
    <w:basedOn w:val="DefaultParagraphFont"/>
    <w:link w:val="Subtitle"/>
    <w:rsid w:val="005A2556"/>
    <w:rPr>
      <w:rFonts w:ascii="Times New Roman" w:eastAsia="Times New Roman" w:hAnsi="Times New Roman" w:cs="Traditional Arabic"/>
      <w:sz w:val="32"/>
      <w:szCs w:val="3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Mobarakeh Steel Company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ABEDENI</dc:creator>
  <cp:keywords/>
  <dc:description/>
  <cp:lastModifiedBy>صادق عطائی کچوئی</cp:lastModifiedBy>
  <cp:revision>64</cp:revision>
  <cp:lastPrinted>2026-07-04T11:28:00Z</cp:lastPrinted>
  <dcterms:created xsi:type="dcterms:W3CDTF">2019-01-21T06:14:00Z</dcterms:created>
  <dcterms:modified xsi:type="dcterms:W3CDTF">2026-07-04T11:29:00Z</dcterms:modified>
</cp:coreProperties>
</file>